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E5" w:rsidRPr="00F73940" w:rsidRDefault="00AA3085">
      <w:pPr>
        <w:rPr>
          <w:b/>
        </w:rPr>
      </w:pPr>
      <w:r w:rsidRPr="00F7394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1C0187" wp14:editId="487359D4">
            <wp:simplePos x="0" y="0"/>
            <wp:positionH relativeFrom="column">
              <wp:posOffset>3274060</wp:posOffset>
            </wp:positionH>
            <wp:positionV relativeFrom="paragraph">
              <wp:posOffset>0</wp:posOffset>
            </wp:positionV>
            <wp:extent cx="1066800" cy="593725"/>
            <wp:effectExtent l="0" t="0" r="0" b="0"/>
            <wp:wrapTight wrapText="bothSides">
              <wp:wrapPolygon edited="0">
                <wp:start x="0" y="0"/>
                <wp:lineTo x="0" y="20791"/>
                <wp:lineTo x="21214" y="20791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h_logo--DTP_CMYK--purple_no ellip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3">
        <w:rPr>
          <w:b/>
        </w:rPr>
        <w:t xml:space="preserve">Charity </w:t>
      </w:r>
      <w:r w:rsidRPr="00F73940">
        <w:rPr>
          <w:b/>
        </w:rPr>
        <w:t>Gift Aid Form</w:t>
      </w:r>
    </w:p>
    <w:p w:rsidR="00F73940" w:rsidRDefault="00F73940">
      <w:pPr>
        <w:rPr>
          <w:rFonts w:ascii="Swis721 Th BT" w:hAnsi="Swis721 Th BT"/>
        </w:rPr>
      </w:pPr>
    </w:p>
    <w:p w:rsidR="00AA3085" w:rsidRPr="00F73940" w:rsidRDefault="00F73940">
      <w:pPr>
        <w:rPr>
          <w:rFonts w:ascii="Swis721 Th BT" w:hAnsi="Swis721 Th BT"/>
          <w:b/>
        </w:rPr>
      </w:pPr>
      <w:r w:rsidRPr="00F73940">
        <w:rPr>
          <w:rFonts w:ascii="Swis721 Th BT" w:hAnsi="Swis721 Th BT"/>
          <w:b/>
        </w:rPr>
        <w:t>Reach Merseyside</w:t>
      </w:r>
      <w:r w:rsidR="00034CD8">
        <w:rPr>
          <w:rFonts w:ascii="Swis721 Th BT" w:hAnsi="Swis721 Th BT"/>
          <w:b/>
        </w:rPr>
        <w:t xml:space="preserve"> Limited</w:t>
      </w:r>
    </w:p>
    <w:p w:rsidR="00F73940" w:rsidRDefault="00F73940">
      <w:pPr>
        <w:rPr>
          <w:rFonts w:ascii="Swis721 Th BT" w:hAnsi="Swis721 Th BT"/>
        </w:rPr>
      </w:pPr>
      <w:r w:rsidRPr="00F73940">
        <w:rPr>
          <w:rFonts w:ascii="Swis721 Th BT" w:hAnsi="Swis721 Th BT"/>
        </w:rPr>
        <w:t>85a Allerton Road, Liverpool, L18 2DA</w:t>
      </w:r>
    </w:p>
    <w:p w:rsidR="00034CD8" w:rsidRDefault="00034CD8">
      <w:pPr>
        <w:rPr>
          <w:rFonts w:ascii="Swis721 Th BT" w:hAnsi="Swis721 Th BT"/>
        </w:rPr>
      </w:pPr>
    </w:p>
    <w:p w:rsidR="00034CD8" w:rsidRPr="00F73940" w:rsidRDefault="00034CD8">
      <w:pPr>
        <w:rPr>
          <w:rFonts w:ascii="Swis721 Th BT" w:hAnsi="Swis721 Th BT"/>
        </w:rPr>
      </w:pPr>
      <w:r>
        <w:rPr>
          <w:rFonts w:ascii="Swis721 Th BT" w:hAnsi="Swis721 Th BT"/>
        </w:rPr>
        <w:t>In order to Gift Aid your donation/s you must tick or cross the box below:</w:t>
      </w:r>
    </w:p>
    <w:p w:rsidR="00AA3085" w:rsidRPr="00F73940" w:rsidRDefault="00AA3085">
      <w:pPr>
        <w:rPr>
          <w:rFonts w:ascii="Swis721 Th BT" w:hAnsi="Swis721 Th BT"/>
        </w:rPr>
      </w:pPr>
    </w:p>
    <w:p w:rsidR="00AA3085" w:rsidRDefault="00AA3085" w:rsidP="002538F5">
      <w:pPr>
        <w:suppressAutoHyphens/>
        <w:autoSpaceDE w:val="0"/>
        <w:autoSpaceDN w:val="0"/>
        <w:adjustRightInd w:val="0"/>
        <w:spacing w:line="216" w:lineRule="auto"/>
        <w:jc w:val="both"/>
      </w:pPr>
      <w:r w:rsidRPr="00AA3085">
        <w:rPr>
          <w:rFonts w:ascii="Wingdings" w:hAnsi="Wingdings" w:cs="Wingdings"/>
          <w:sz w:val="36"/>
          <w:szCs w:val="36"/>
          <w:lang w:val="en-US"/>
        </w:rPr>
        <w:t></w:t>
      </w:r>
      <w:r w:rsidRPr="00AA3085">
        <w:rPr>
          <w:rFonts w:ascii="Swis721 Th BT" w:hAnsi="Swis721 Th BT" w:cs="Swis721 Th BT"/>
          <w:sz w:val="24"/>
          <w:szCs w:val="24"/>
          <w:lang w:val="en-US"/>
        </w:rPr>
        <w:t xml:space="preserve">   </w:t>
      </w:r>
      <w:r w:rsidRPr="004D4BF1">
        <w:rPr>
          <w:rFonts w:ascii="Swis721 Th BT" w:hAnsi="Swis721 Th BT" w:cs="Swis721 Th BT"/>
          <w:sz w:val="18"/>
          <w:szCs w:val="18"/>
          <w:lang w:val="en-US"/>
        </w:rPr>
        <w:t xml:space="preserve">I want to Gift Aid </w:t>
      </w:r>
      <w:r w:rsidR="00034CD8" w:rsidRPr="004D4BF1">
        <w:rPr>
          <w:rFonts w:ascii="Swis721 Th BT" w:hAnsi="Swis721 Th BT" w:cs="Swis721 Th BT"/>
          <w:sz w:val="18"/>
          <w:szCs w:val="18"/>
          <w:lang w:val="en-US"/>
        </w:rPr>
        <w:t xml:space="preserve">any </w:t>
      </w:r>
      <w:r w:rsidRPr="004D4BF1">
        <w:rPr>
          <w:rFonts w:ascii="Swis721 Th BT" w:hAnsi="Swis721 Th BT" w:cs="Swis721 Th BT"/>
          <w:sz w:val="18"/>
          <w:szCs w:val="18"/>
          <w:lang w:val="en-US"/>
        </w:rPr>
        <w:t xml:space="preserve">donations </w:t>
      </w:r>
      <w:r w:rsidR="00034CD8" w:rsidRPr="004D4BF1">
        <w:rPr>
          <w:rFonts w:ascii="Swis721 Th BT" w:hAnsi="Swis721 Th BT" w:cs="Swis721 Th BT"/>
          <w:sz w:val="18"/>
          <w:szCs w:val="18"/>
          <w:lang w:val="en-US"/>
        </w:rPr>
        <w:t xml:space="preserve">I make to Reach in the future or have made in the past 4 years. I am a </w:t>
      </w:r>
      <w:r w:rsidRPr="004D4BF1">
        <w:rPr>
          <w:rFonts w:ascii="Swis721 Th BT" w:hAnsi="Swis721 Th BT" w:cs="Swis721 Th BT"/>
          <w:sz w:val="18"/>
          <w:szCs w:val="18"/>
          <w:lang w:val="en-US"/>
        </w:rPr>
        <w:t xml:space="preserve">UK </w:t>
      </w:r>
      <w:r w:rsidR="00034CD8" w:rsidRPr="004D4BF1">
        <w:rPr>
          <w:rFonts w:ascii="Swis721 Th BT" w:hAnsi="Swis721 Th BT" w:cs="Swis721 Th BT"/>
          <w:sz w:val="18"/>
          <w:szCs w:val="18"/>
          <w:lang w:val="en-US"/>
        </w:rPr>
        <w:t>taxpayer and understand that if I pay less Income Tax and/or Capital Gains T</w:t>
      </w:r>
      <w:r w:rsidRPr="004D4BF1">
        <w:rPr>
          <w:rFonts w:ascii="Swis721 Th BT" w:hAnsi="Swis721 Th BT" w:cs="Swis721 Th BT"/>
          <w:sz w:val="18"/>
          <w:szCs w:val="18"/>
          <w:lang w:val="en-US"/>
        </w:rPr>
        <w:t xml:space="preserve">ax </w:t>
      </w:r>
      <w:r w:rsidR="002538F5" w:rsidRPr="004D4BF1">
        <w:rPr>
          <w:rFonts w:ascii="Swis721 Th BT" w:hAnsi="Swis721 Th BT" w:cs="Swis721 Th BT"/>
          <w:sz w:val="18"/>
          <w:szCs w:val="18"/>
          <w:lang w:val="en-US"/>
        </w:rPr>
        <w:t>claimed on all of my donations in that tax year it is my responsibility to pay any difference. I will</w:t>
      </w:r>
      <w:r w:rsidRPr="004D4BF1">
        <w:rPr>
          <w:rFonts w:ascii="Swis721 Th BT" w:hAnsi="Swis721 Th BT" w:cs="Swis721 Th BT"/>
          <w:sz w:val="18"/>
          <w:szCs w:val="18"/>
          <w:lang w:val="en-US"/>
        </w:rPr>
        <w:t xml:space="preserve"> advise Reach of any change in my circumstances.</w:t>
      </w:r>
    </w:p>
    <w:p w:rsidR="00AA3085" w:rsidRDefault="00AA3085"/>
    <w:p w:rsidR="00D615D9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 xml:space="preserve">Name: </w:t>
      </w:r>
    </w:p>
    <w:p w:rsidR="00D615D9" w:rsidRDefault="00D615D9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</w:p>
    <w:p w:rsidR="00AA3085" w:rsidRP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.............................................................................</w:t>
      </w:r>
    </w:p>
    <w:p w:rsidR="00D615D9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 xml:space="preserve">Address: </w:t>
      </w:r>
    </w:p>
    <w:p w:rsidR="00D615D9" w:rsidRDefault="00D615D9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</w:p>
    <w:p w:rsid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</w:t>
      </w:r>
      <w:r w:rsidR="00D615D9">
        <w:rPr>
          <w:rFonts w:ascii="Swis721 Th BT" w:hAnsi="Swis721 Th BT" w:cs="Swis721 Th BT"/>
          <w:sz w:val="24"/>
          <w:szCs w:val="24"/>
          <w:lang w:val="en-US"/>
        </w:rPr>
        <w:t>...............................</w:t>
      </w:r>
    </w:p>
    <w:p w:rsidR="00D615D9" w:rsidRPr="00AA3085" w:rsidRDefault="00D615D9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</w:p>
    <w:p w:rsid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.............................................................................</w:t>
      </w:r>
    </w:p>
    <w:p w:rsidR="00D615D9" w:rsidRPr="00AA3085" w:rsidRDefault="00D615D9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</w:p>
    <w:p w:rsidR="00D615D9" w:rsidRDefault="00AA3085" w:rsidP="00AA3085">
      <w:pPr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.........................................................</w:t>
      </w:r>
      <w:r w:rsidR="00D615D9" w:rsidRPr="00AA3085">
        <w:rPr>
          <w:rFonts w:ascii="Swis721 Th BT" w:hAnsi="Swis721 Th BT" w:cs="Swis721 Th BT"/>
          <w:sz w:val="24"/>
          <w:szCs w:val="24"/>
          <w:lang w:val="en-US"/>
        </w:rPr>
        <w:t>................</w:t>
      </w:r>
      <w:r w:rsidR="00D615D9">
        <w:rPr>
          <w:rFonts w:ascii="Swis721 Th BT" w:hAnsi="Swis721 Th BT" w:cs="Swis721 Th BT"/>
          <w:sz w:val="24"/>
          <w:szCs w:val="24"/>
          <w:lang w:val="en-US"/>
        </w:rPr>
        <w:t>....</w:t>
      </w:r>
    </w:p>
    <w:p w:rsidR="00D615D9" w:rsidRDefault="00D615D9" w:rsidP="00AA3085">
      <w:pPr>
        <w:rPr>
          <w:rFonts w:ascii="Swis721 Th BT" w:hAnsi="Swis721 Th BT" w:cs="Swis721 Th BT"/>
          <w:sz w:val="24"/>
          <w:szCs w:val="24"/>
          <w:lang w:val="en-US"/>
        </w:rPr>
      </w:pPr>
    </w:p>
    <w:p w:rsidR="00AA3085" w:rsidRDefault="00AA3085" w:rsidP="00AA3085">
      <w:r w:rsidRPr="00AA3085">
        <w:rPr>
          <w:rFonts w:ascii="Swis721 Th BT" w:hAnsi="Swis721 Th BT" w:cs="Swis721 Th BT"/>
          <w:sz w:val="24"/>
          <w:szCs w:val="24"/>
          <w:lang w:val="en-US"/>
        </w:rPr>
        <w:t>Post Code: ...........................</w:t>
      </w:r>
      <w:r w:rsidR="004D4BF1">
        <w:rPr>
          <w:rFonts w:ascii="Swis721 Th BT" w:hAnsi="Swis721 Th BT" w:cs="Swis721 Th BT"/>
          <w:sz w:val="24"/>
          <w:szCs w:val="24"/>
          <w:lang w:val="en-US"/>
        </w:rPr>
        <w:t>...............................</w:t>
      </w:r>
    </w:p>
    <w:p w:rsidR="00AA3085" w:rsidRDefault="00AA3085"/>
    <w:p w:rsidR="00F73940" w:rsidRDefault="00F73940"/>
    <w:p w:rsidR="00D615D9" w:rsidRDefault="00AA3085">
      <w:pPr>
        <w:rPr>
          <w:rFonts w:ascii="Swis721 Th BT" w:hAnsi="Swis721 Th BT" w:cs="Swis721 Th BT"/>
        </w:rPr>
      </w:pPr>
      <w:r>
        <w:rPr>
          <w:rFonts w:ascii="Swis721 Th BT" w:hAnsi="Swis721 Th BT" w:cs="Swis721 Th BT"/>
        </w:rPr>
        <w:t>Signature: .................................</w:t>
      </w:r>
      <w:r w:rsidR="00D615D9">
        <w:rPr>
          <w:rFonts w:ascii="Swis721 Th BT" w:hAnsi="Swis721 Th BT" w:cs="Swis721 Th BT"/>
        </w:rPr>
        <w:t>......</w:t>
      </w:r>
      <w:r w:rsidR="004D4BF1">
        <w:rPr>
          <w:rFonts w:ascii="Swis721 Th BT" w:hAnsi="Swis721 Th BT" w:cs="Swis721 Th BT"/>
        </w:rPr>
        <w:t>............................</w:t>
      </w:r>
    </w:p>
    <w:p w:rsidR="00D615D9" w:rsidRDefault="00D615D9">
      <w:pPr>
        <w:rPr>
          <w:rFonts w:ascii="Swis721 Th BT" w:hAnsi="Swis721 Th BT" w:cs="Swis721 Th BT"/>
        </w:rPr>
      </w:pPr>
    </w:p>
    <w:p w:rsidR="00286BD3" w:rsidRDefault="00286BD3">
      <w:pPr>
        <w:rPr>
          <w:rFonts w:ascii="Swis721 Th BT" w:hAnsi="Swis721 Th BT" w:cs="Swis721 Th BT"/>
        </w:rPr>
      </w:pPr>
    </w:p>
    <w:p w:rsidR="00AA3085" w:rsidRDefault="00AA3085">
      <w:r>
        <w:rPr>
          <w:rFonts w:ascii="Swis721 Th BT" w:hAnsi="Swis721 Th BT" w:cs="Swis721 Th BT"/>
        </w:rPr>
        <w:t>Date: ........................</w:t>
      </w:r>
      <w:r w:rsidR="004D4BF1">
        <w:rPr>
          <w:rFonts w:ascii="Swis721 Th BT" w:hAnsi="Swis721 Th BT" w:cs="Swis721 Th BT"/>
        </w:rPr>
        <w:t>...................................................</w:t>
      </w:r>
      <w:bookmarkStart w:id="0" w:name="_GoBack"/>
      <w:bookmarkEnd w:id="0"/>
    </w:p>
    <w:p w:rsidR="00F73940" w:rsidRDefault="00F73940"/>
    <w:p w:rsidR="00AA3085" w:rsidRPr="00F73940" w:rsidRDefault="00AA3085">
      <w:r w:rsidRPr="00F73940">
        <w:rPr>
          <w:rFonts w:ascii="Swis721 Th BT" w:hAnsi="Swis721 Th BT" w:cs="Swis721 Th BT"/>
          <w:sz w:val="16"/>
          <w:szCs w:val="16"/>
        </w:rPr>
        <w:t xml:space="preserve">Reach Merseyside </w:t>
      </w:r>
      <w:r w:rsidR="002538F5">
        <w:rPr>
          <w:rFonts w:ascii="Swis721 Th BT" w:hAnsi="Swis721 Th BT" w:cs="Swis721 Th BT"/>
          <w:sz w:val="16"/>
          <w:szCs w:val="16"/>
        </w:rPr>
        <w:t xml:space="preserve">Ltd </w:t>
      </w:r>
      <w:r w:rsidRPr="00F73940">
        <w:rPr>
          <w:rFonts w:ascii="Swis721 Th BT" w:hAnsi="Swis721 Th BT" w:cs="Swis721 Th BT"/>
          <w:sz w:val="16"/>
          <w:szCs w:val="16"/>
        </w:rPr>
        <w:t>is a Registered Charity No. 701330 Company limited by Guarantee No. 2235584</w:t>
      </w:r>
    </w:p>
    <w:p w:rsidR="00AA3085" w:rsidRDefault="00AA3085"/>
    <w:sectPr w:rsidR="00AA3085" w:rsidSect="00AC07C3">
      <w:pgSz w:w="16838" w:h="11906" w:orient="landscape" w:code="9"/>
      <w:pgMar w:top="1134" w:right="1134" w:bottom="1134" w:left="1134" w:header="1134" w:footer="1134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Th BT">
    <w:altName w:val="Trebuchet MS"/>
    <w:panose1 w:val="020B0303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5"/>
    <w:rsid w:val="00034CD8"/>
    <w:rsid w:val="001276FA"/>
    <w:rsid w:val="002538F5"/>
    <w:rsid w:val="00286BD3"/>
    <w:rsid w:val="00342479"/>
    <w:rsid w:val="004A37E7"/>
    <w:rsid w:val="004D4BF1"/>
    <w:rsid w:val="00772C7B"/>
    <w:rsid w:val="00AA3085"/>
    <w:rsid w:val="00AC07C3"/>
    <w:rsid w:val="00D36501"/>
    <w:rsid w:val="00D615D9"/>
    <w:rsid w:val="00E01694"/>
    <w:rsid w:val="00ED0513"/>
    <w:rsid w:val="00F367FF"/>
    <w:rsid w:val="00F73940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FB78-C4AE-4415-A953-CDCA3FD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7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 Counselling</dc:creator>
  <cp:keywords/>
  <dc:description/>
  <cp:lastModifiedBy>Reach Counselling</cp:lastModifiedBy>
  <cp:revision>2</cp:revision>
  <cp:lastPrinted>2022-12-02T12:14:00Z</cp:lastPrinted>
  <dcterms:created xsi:type="dcterms:W3CDTF">2022-12-02T12:24:00Z</dcterms:created>
  <dcterms:modified xsi:type="dcterms:W3CDTF">2022-12-02T12:24:00Z</dcterms:modified>
</cp:coreProperties>
</file>